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ind w:right="300"/>
        <w:rPr>
          <w:rFonts w:ascii="Merriweather" w:cs="Merriweather" w:eastAsia="Merriweather" w:hAnsi="Merriweather"/>
          <w:color w:val="666666"/>
          <w:sz w:val="12"/>
          <w:szCs w:val="12"/>
        </w:rPr>
      </w:pPr>
      <w:r w:rsidDel="00000000" w:rsidR="00000000" w:rsidRPr="00000000">
        <w:rPr>
          <w:rtl w:val="0"/>
        </w:rPr>
      </w:r>
    </w:p>
    <w:tbl>
      <w:tblPr>
        <w:tblStyle w:val="Table1"/>
        <w:tblW w:w="1266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65"/>
        <w:gridCol w:w="2595"/>
        <w:gridCol w:w="3300"/>
        <w:tblGridChange w:id="0">
          <w:tblGrid>
            <w:gridCol w:w="6765"/>
            <w:gridCol w:w="2595"/>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keepNext w:val="0"/>
              <w:keepLines w:val="0"/>
              <w:widowControl w:val="0"/>
              <w:spacing w:after="120" w:line="240" w:lineRule="auto"/>
              <w:ind w:right="300"/>
              <w:rPr>
                <w:rFonts w:ascii="Merriweather" w:cs="Merriweather" w:eastAsia="Merriweather" w:hAnsi="Merriweather"/>
                <w:b w:val="1"/>
                <w:sz w:val="72"/>
                <w:szCs w:val="72"/>
              </w:rPr>
            </w:pPr>
            <w:bookmarkStart w:colFirst="0" w:colLast="0" w:name="_5vcxoqz99sb3" w:id="0"/>
            <w:bookmarkEnd w:id="0"/>
            <w:r w:rsidDel="00000000" w:rsidR="00000000" w:rsidRPr="00000000">
              <w:rPr>
                <w:rFonts w:ascii="Merriweather" w:cs="Merriweather" w:eastAsia="Merriweather" w:hAnsi="Merriweather"/>
                <w:b w:val="1"/>
                <w:sz w:val="72"/>
                <w:szCs w:val="72"/>
                <w:rtl w:val="0"/>
              </w:rPr>
              <w:t xml:space="preserve">Matt Spence</w:t>
            </w:r>
          </w:p>
          <w:p w:rsidR="00000000" w:rsidDel="00000000" w:rsidP="00000000" w:rsidRDefault="00000000" w:rsidRPr="00000000" w14:paraId="00000003">
            <w:pPr>
              <w:pStyle w:val="Subtitle"/>
              <w:keepNext w:val="0"/>
              <w:keepLines w:val="0"/>
              <w:widowControl w:val="0"/>
              <w:spacing w:after="0" w:lineRule="auto"/>
              <w:ind w:right="300"/>
              <w:rPr>
                <w:rFonts w:ascii="Open Sans" w:cs="Open Sans" w:eastAsia="Open Sans" w:hAnsi="Open Sans"/>
                <w:b w:val="1"/>
                <w:color w:val="6aa84f"/>
                <w:sz w:val="18"/>
                <w:szCs w:val="18"/>
              </w:rPr>
            </w:pPr>
            <w:bookmarkStart w:colFirst="0" w:colLast="0" w:name="_s7zcy0e1aw5f" w:id="1"/>
            <w:bookmarkEnd w:id="1"/>
            <w:r w:rsidDel="00000000" w:rsidR="00000000" w:rsidRPr="00000000">
              <w:rPr>
                <w:rFonts w:ascii="Open Sans" w:cs="Open Sans" w:eastAsia="Open Sans" w:hAnsi="Open Sans"/>
                <w:b w:val="1"/>
                <w:color w:val="6aa84f"/>
                <w:sz w:val="18"/>
                <w:szCs w:val="18"/>
                <w:rtl w:val="0"/>
              </w:rPr>
              <w:t xml:space="preserve">Compositor </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widowControl w:val="0"/>
              <w:ind w:right="300"/>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5">
            <w:pPr>
              <w:widowControl w:val="0"/>
              <w:ind w:right="300"/>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Vancouver, BC</w:t>
            </w:r>
            <w:r w:rsidDel="00000000" w:rsidR="00000000" w:rsidRPr="00000000">
              <w:rPr>
                <w:rtl w:val="0"/>
              </w:rPr>
            </w:r>
          </w:p>
          <w:p w:rsidR="00000000" w:rsidDel="00000000" w:rsidP="00000000" w:rsidRDefault="00000000" w:rsidRPr="00000000" w14:paraId="00000006">
            <w:pPr>
              <w:widowControl w:val="0"/>
              <w:ind w:right="300"/>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matt@mattvfx.com</w:t>
            </w:r>
            <w:r w:rsidDel="00000000" w:rsidR="00000000" w:rsidRPr="00000000">
              <w:rPr>
                <w:rtl w:val="0"/>
              </w:rPr>
            </w:r>
          </w:p>
        </w:tc>
      </w:tr>
    </w:tbl>
    <w:p w:rsidR="00000000" w:rsidDel="00000000" w:rsidP="00000000" w:rsidRDefault="00000000" w:rsidRPr="00000000" w14:paraId="00000007">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rka6a8pcguhh" w:id="2"/>
      <w:bookmarkEnd w:id="2"/>
      <w:r w:rsidDel="00000000" w:rsidR="00000000" w:rsidRPr="00000000">
        <w:rPr>
          <w:rFonts w:ascii="Open Sans" w:cs="Open Sans" w:eastAsia="Open Sans" w:hAnsi="Open Sans"/>
          <w:b w:val="1"/>
          <w:color w:val="6aa84f"/>
          <w:sz w:val="18"/>
          <w:szCs w:val="18"/>
          <w:rtl w:val="0"/>
        </w:rPr>
        <w:t xml:space="preserve">SKILLS</w:t>
      </w:r>
    </w:p>
    <w:p w:rsidR="00000000" w:rsidDel="00000000" w:rsidP="00000000" w:rsidRDefault="00000000" w:rsidRPr="00000000" w14:paraId="00000008">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09">
      <w:pPr>
        <w:widowControl w:val="0"/>
        <w:spacing w:before="120" w:line="312" w:lineRule="auto"/>
        <w:ind w:left="180" w:right="300" w:firstLine="0"/>
        <w:rPr>
          <w:rFonts w:ascii="Open Sans" w:cs="Open Sans" w:eastAsia="Open Sans" w:hAnsi="Open Sans"/>
          <w:b w:val="1"/>
          <w:color w:val="6aa84f"/>
          <w:sz w:val="18"/>
          <w:szCs w:val="18"/>
        </w:rPr>
      </w:pPr>
      <w:r w:rsidDel="00000000" w:rsidR="00000000" w:rsidRPr="00000000">
        <w:rPr>
          <w:rFonts w:ascii="Merriweather" w:cs="Merriweather" w:eastAsia="Merriweather" w:hAnsi="Merriweather"/>
          <w:color w:val="666666"/>
          <w:sz w:val="18"/>
          <w:szCs w:val="18"/>
          <w:rtl w:val="0"/>
        </w:rPr>
        <w:t xml:space="preserve">2D &amp; 3D multipass compositing, 2D &amp; 3D relighting, 2D &amp; 3D CG integration, 3D projections, color correction, grain matching, set extension, digital makeup, rotoscoping, tracking (point, planar, 3D camera), paint.</w:t>
      </w:r>
      <w:r w:rsidDel="00000000" w:rsidR="00000000" w:rsidRPr="00000000">
        <w:rPr>
          <w:rtl w:val="0"/>
        </w:rPr>
      </w:r>
    </w:p>
    <w:p w:rsidR="00000000" w:rsidDel="00000000" w:rsidP="00000000" w:rsidRDefault="00000000" w:rsidRPr="00000000" w14:paraId="0000000A">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g93vndichov7" w:id="3"/>
      <w:bookmarkEnd w:id="3"/>
      <w:r w:rsidDel="00000000" w:rsidR="00000000" w:rsidRPr="00000000">
        <w:rPr>
          <w:rFonts w:ascii="Open Sans" w:cs="Open Sans" w:eastAsia="Open Sans" w:hAnsi="Open Sans"/>
          <w:b w:val="1"/>
          <w:color w:val="6aa84f"/>
          <w:sz w:val="18"/>
          <w:szCs w:val="18"/>
          <w:rtl w:val="0"/>
        </w:rPr>
        <w:t xml:space="preserve">SHOWS</w:t>
      </w:r>
    </w:p>
    <w:p w:rsidR="00000000" w:rsidDel="00000000" w:rsidP="00000000" w:rsidRDefault="00000000" w:rsidRPr="00000000" w14:paraId="0000000B">
      <w:pPr>
        <w:pStyle w:val="Heading1"/>
        <w:keepNext w:val="0"/>
        <w:keepLines w:val="0"/>
        <w:widowControl w:val="0"/>
        <w:spacing w:after="0" w:before="600" w:line="240" w:lineRule="auto"/>
        <w:ind w:left="180" w:right="300" w:firstLine="0"/>
        <w:rPr/>
      </w:pPr>
      <w:bookmarkStart w:colFirst="0" w:colLast="0" w:name="_4jjaed1vooob" w:id="4"/>
      <w:bookmarkEnd w:id="4"/>
      <w:r w:rsidDel="00000000" w:rsidR="00000000" w:rsidRPr="00000000">
        <w:rPr>
          <w:rFonts w:ascii="Merriweather" w:cs="Merriweather" w:eastAsia="Merriweather" w:hAnsi="Merriweather"/>
          <w:color w:val="666666"/>
          <w:sz w:val="18"/>
          <w:szCs w:val="18"/>
          <w:rtl w:val="0"/>
        </w:rPr>
        <w:t xml:space="preserve">Shang-Chi, Eternals, Black Widow, Free Guy, The Suicide Squad, Zack Snyder’s Justice League, Godzilla vs Kong, The Batman, Stranger Things Season 4, Cowboy Bebop, The Flash, Black Adam, Wheel of Time, The Grey Man, The Adam Project, Slumberland, Don’t Look Up, The Nevers, Reminiscence, Lisey’s Story, Fengshen Trilogy, The Rescue, Moonfall</w:t>
      </w:r>
      <w:r w:rsidDel="00000000" w:rsidR="00000000" w:rsidRPr="00000000">
        <w:rPr>
          <w:rtl w:val="0"/>
        </w:rPr>
      </w:r>
    </w:p>
    <w:p w:rsidR="00000000" w:rsidDel="00000000" w:rsidP="00000000" w:rsidRDefault="00000000" w:rsidRPr="00000000" w14:paraId="0000000C">
      <w:pPr>
        <w:pStyle w:val="Heading1"/>
        <w:keepNext w:val="0"/>
        <w:keepLines w:val="0"/>
        <w:widowControl w:val="0"/>
        <w:spacing w:after="0" w:before="600" w:line="240" w:lineRule="auto"/>
        <w:ind w:left="180" w:right="300" w:firstLine="0"/>
        <w:rPr>
          <w:rFonts w:ascii="Open Sans" w:cs="Open Sans" w:eastAsia="Open Sans" w:hAnsi="Open Sans"/>
          <w:b w:val="1"/>
          <w:color w:val="2079c7"/>
          <w:sz w:val="18"/>
          <w:szCs w:val="18"/>
        </w:rPr>
      </w:pPr>
      <w:bookmarkStart w:colFirst="0" w:colLast="0" w:name="_mhweh0hvpe6w" w:id="5"/>
      <w:bookmarkEnd w:id="5"/>
      <w:r w:rsidDel="00000000" w:rsidR="00000000" w:rsidRPr="00000000">
        <w:rPr>
          <w:rFonts w:ascii="Open Sans" w:cs="Open Sans" w:eastAsia="Open Sans" w:hAnsi="Open Sans"/>
          <w:b w:val="1"/>
          <w:color w:val="6aa84f"/>
          <w:sz w:val="18"/>
          <w:szCs w:val="18"/>
          <w:rtl w:val="0"/>
        </w:rPr>
        <w:t xml:space="preserve">EXPERIENCE</w:t>
      </w:r>
      <w:r w:rsidDel="00000000" w:rsidR="00000000" w:rsidRPr="00000000">
        <w:rPr>
          <w:rtl w:val="0"/>
        </w:rPr>
      </w:r>
    </w:p>
    <w:p w:rsidR="00000000" w:rsidDel="00000000" w:rsidP="00000000" w:rsidRDefault="00000000" w:rsidRPr="00000000" w14:paraId="0000000D">
      <w:pPr>
        <w:pStyle w:val="Heading2"/>
        <w:widowControl w:val="0"/>
        <w:spacing w:after="0" w:before="320" w:line="240" w:lineRule="auto"/>
        <w:ind w:left="180" w:right="300" w:firstLine="0"/>
        <w:rPr>
          <w:rFonts w:ascii="Merriweather" w:cs="Merriweather" w:eastAsia="Merriweather" w:hAnsi="Merriweather"/>
          <w:sz w:val="18"/>
          <w:szCs w:val="18"/>
        </w:rPr>
      </w:pPr>
      <w:bookmarkStart w:colFirst="0" w:colLast="0" w:name="_pbg8cky91u5u" w:id="6"/>
      <w:bookmarkEnd w:id="6"/>
      <w:r w:rsidDel="00000000" w:rsidR="00000000" w:rsidRPr="00000000">
        <w:rPr>
          <w:rFonts w:ascii="Merriweather" w:cs="Merriweather" w:eastAsia="Merriweather" w:hAnsi="Merriweather"/>
          <w:b w:val="1"/>
          <w:sz w:val="18"/>
          <w:szCs w:val="18"/>
          <w:rtl w:val="0"/>
        </w:rPr>
        <w:t xml:space="preserve">Scanline VFX, </w:t>
      </w:r>
      <w:r w:rsidDel="00000000" w:rsidR="00000000" w:rsidRPr="00000000">
        <w:rPr>
          <w:rFonts w:ascii="Merriweather" w:cs="Merriweather" w:eastAsia="Merriweather" w:hAnsi="Merriweather"/>
          <w:sz w:val="18"/>
          <w:szCs w:val="18"/>
          <w:rtl w:val="0"/>
        </w:rPr>
        <w:t xml:space="preserve">Vancouver, BC —Paint/Roto Artist</w:t>
      </w:r>
    </w:p>
    <w:p w:rsidR="00000000" w:rsidDel="00000000" w:rsidP="00000000" w:rsidRDefault="00000000" w:rsidRPr="00000000" w14:paraId="0000000E">
      <w:pPr>
        <w:widowControl w:val="0"/>
        <w:spacing w:line="240" w:lineRule="auto"/>
        <w:ind w:left="180" w:right="300" w:firstLine="0"/>
        <w:rPr>
          <w:rFonts w:ascii="Merriweather" w:cs="Merriweather" w:eastAsia="Merriweather" w:hAnsi="Merriweather"/>
          <w:color w:val="666666"/>
          <w:sz w:val="18"/>
          <w:szCs w:val="18"/>
        </w:rPr>
      </w:pPr>
      <w:r w:rsidDel="00000000" w:rsidR="00000000" w:rsidRPr="00000000">
        <w:rPr>
          <w:rFonts w:ascii="Open Sans" w:cs="Open Sans" w:eastAsia="Open Sans" w:hAnsi="Open Sans"/>
          <w:color w:val="666666"/>
          <w:sz w:val="16"/>
          <w:szCs w:val="16"/>
          <w:rtl w:val="0"/>
        </w:rPr>
        <w:t xml:space="preserve">Sept 2019 - will finish Dec 24th 2021</w:t>
      </w:r>
      <w:r w:rsidDel="00000000" w:rsidR="00000000" w:rsidRPr="00000000">
        <w:rPr>
          <w:rtl w:val="0"/>
        </w:rPr>
      </w:r>
    </w:p>
    <w:p w:rsidR="00000000" w:rsidDel="00000000" w:rsidP="00000000" w:rsidRDefault="00000000" w:rsidRPr="00000000" w14:paraId="0000000F">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uikl4payp54r" w:id="7"/>
      <w:bookmarkEnd w:id="7"/>
      <w:r w:rsidDel="00000000" w:rsidR="00000000" w:rsidRPr="00000000">
        <w:rPr>
          <w:rFonts w:ascii="Merriweather" w:cs="Merriweather" w:eastAsia="Merriweather" w:hAnsi="Merriweather"/>
          <w:b w:val="1"/>
          <w:sz w:val="18"/>
          <w:szCs w:val="18"/>
          <w:rtl w:val="0"/>
        </w:rPr>
        <w:t xml:space="preserve">Industrial Light and Magic, </w:t>
      </w:r>
      <w:r w:rsidDel="00000000" w:rsidR="00000000" w:rsidRPr="00000000">
        <w:rPr>
          <w:rFonts w:ascii="Merriweather" w:cs="Merriweather" w:eastAsia="Merriweather" w:hAnsi="Merriweather"/>
          <w:sz w:val="18"/>
          <w:szCs w:val="18"/>
          <w:rtl w:val="0"/>
        </w:rPr>
        <w:t xml:space="preserve">Vancouver, BC — </w:t>
      </w:r>
      <w:r w:rsidDel="00000000" w:rsidR="00000000" w:rsidRPr="00000000">
        <w:rPr>
          <w:rFonts w:ascii="Merriweather" w:cs="Merriweather" w:eastAsia="Merriweather" w:hAnsi="Merriweather"/>
          <w:i w:val="1"/>
          <w:sz w:val="18"/>
          <w:szCs w:val="18"/>
          <w:rtl w:val="0"/>
        </w:rPr>
        <w:t xml:space="preserve">Paint/Roto Placement</w:t>
      </w:r>
    </w:p>
    <w:p w:rsidR="00000000" w:rsidDel="00000000" w:rsidP="00000000" w:rsidRDefault="00000000" w:rsidRPr="00000000" w14:paraId="00000010">
      <w:pPr>
        <w:pStyle w:val="Heading3"/>
        <w:widowControl w:val="0"/>
        <w:spacing w:after="100" w:before="100" w:line="240" w:lineRule="auto"/>
        <w:ind w:left="180" w:right="300" w:firstLine="0"/>
        <w:rPr>
          <w:rFonts w:ascii="Open Sans" w:cs="Open Sans" w:eastAsia="Open Sans" w:hAnsi="Open Sans"/>
          <w:color w:val="666666"/>
          <w:sz w:val="18"/>
          <w:szCs w:val="18"/>
        </w:rPr>
      </w:pPr>
      <w:bookmarkStart w:colFirst="0" w:colLast="0" w:name="_iim1bxo746b0" w:id="8"/>
      <w:bookmarkEnd w:id="8"/>
      <w:r w:rsidDel="00000000" w:rsidR="00000000" w:rsidRPr="00000000">
        <w:rPr>
          <w:rFonts w:ascii="Open Sans" w:cs="Open Sans" w:eastAsia="Open Sans" w:hAnsi="Open Sans"/>
          <w:color w:val="666666"/>
          <w:sz w:val="16"/>
          <w:szCs w:val="16"/>
          <w:rtl w:val="0"/>
        </w:rPr>
        <w:t xml:space="preserve">July 2019 - Sept 6th 2019</w:t>
      </w:r>
      <w:r w:rsidDel="00000000" w:rsidR="00000000" w:rsidRPr="00000000">
        <w:rPr>
          <w:rtl w:val="0"/>
        </w:rPr>
      </w:r>
    </w:p>
    <w:p w:rsidR="00000000" w:rsidDel="00000000" w:rsidP="00000000" w:rsidRDefault="00000000" w:rsidRPr="00000000" w14:paraId="00000011">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6smrvjfbwe1i" w:id="9"/>
      <w:bookmarkEnd w:id="9"/>
      <w:r w:rsidDel="00000000" w:rsidR="00000000" w:rsidRPr="00000000">
        <w:rPr>
          <w:rFonts w:ascii="Merriweather" w:cs="Merriweather" w:eastAsia="Merriweather" w:hAnsi="Merriweather"/>
          <w:b w:val="1"/>
          <w:sz w:val="18"/>
          <w:szCs w:val="18"/>
          <w:rtl w:val="0"/>
        </w:rPr>
        <w:t xml:space="preserve">Engie Fabricom, </w:t>
      </w:r>
      <w:r w:rsidDel="00000000" w:rsidR="00000000" w:rsidRPr="00000000">
        <w:rPr>
          <w:rFonts w:ascii="Merriweather" w:cs="Merriweather" w:eastAsia="Merriweather" w:hAnsi="Merriweather"/>
          <w:sz w:val="18"/>
          <w:szCs w:val="18"/>
          <w:rtl w:val="0"/>
        </w:rPr>
        <w:t xml:space="preserve">Fort Sask, AB — </w:t>
      </w:r>
      <w:r w:rsidDel="00000000" w:rsidR="00000000" w:rsidRPr="00000000">
        <w:rPr>
          <w:rFonts w:ascii="Merriweather" w:cs="Merriweather" w:eastAsia="Merriweather" w:hAnsi="Merriweather"/>
          <w:i w:val="1"/>
          <w:sz w:val="18"/>
          <w:szCs w:val="18"/>
          <w:rtl w:val="0"/>
        </w:rPr>
        <w:t xml:space="preserve">HSE Administrator</w:t>
      </w:r>
    </w:p>
    <w:p w:rsidR="00000000" w:rsidDel="00000000" w:rsidP="00000000" w:rsidRDefault="00000000" w:rsidRPr="00000000" w14:paraId="00000012">
      <w:pPr>
        <w:pStyle w:val="Heading3"/>
        <w:widowControl w:val="0"/>
        <w:spacing w:after="100" w:before="100" w:line="240" w:lineRule="auto"/>
        <w:ind w:left="180" w:right="300" w:firstLine="0"/>
        <w:rPr>
          <w:rFonts w:ascii="Merriweather" w:cs="Merriweather" w:eastAsia="Merriweather" w:hAnsi="Merriweather"/>
          <w:color w:val="666666"/>
          <w:sz w:val="16"/>
          <w:szCs w:val="16"/>
        </w:rPr>
      </w:pPr>
      <w:bookmarkStart w:colFirst="0" w:colLast="0" w:name="_yc6cbghno9vk" w:id="10"/>
      <w:bookmarkEnd w:id="10"/>
      <w:r w:rsidDel="00000000" w:rsidR="00000000" w:rsidRPr="00000000">
        <w:rPr>
          <w:rFonts w:ascii="Open Sans" w:cs="Open Sans" w:eastAsia="Open Sans" w:hAnsi="Open Sans"/>
          <w:color w:val="666666"/>
          <w:sz w:val="16"/>
          <w:szCs w:val="16"/>
          <w:rtl w:val="0"/>
        </w:rPr>
        <w:t xml:space="preserve">Dec 2016 - Dec 2017</w:t>
      </w:r>
      <w:r w:rsidDel="00000000" w:rsidR="00000000" w:rsidRPr="00000000">
        <w:rPr>
          <w:rtl w:val="0"/>
        </w:rPr>
      </w:r>
    </w:p>
    <w:p w:rsidR="00000000" w:rsidDel="00000000" w:rsidP="00000000" w:rsidRDefault="00000000" w:rsidRPr="00000000" w14:paraId="00000013">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o6p4zvewn5xe" w:id="11"/>
      <w:bookmarkEnd w:id="11"/>
      <w:r w:rsidDel="00000000" w:rsidR="00000000" w:rsidRPr="00000000">
        <w:rPr>
          <w:rFonts w:ascii="Merriweather" w:cs="Merriweather" w:eastAsia="Merriweather" w:hAnsi="Merriweather"/>
          <w:b w:val="1"/>
          <w:sz w:val="18"/>
          <w:szCs w:val="18"/>
          <w:rtl w:val="0"/>
        </w:rPr>
        <w:t xml:space="preserve">University of Seoul, </w:t>
      </w:r>
      <w:r w:rsidDel="00000000" w:rsidR="00000000" w:rsidRPr="00000000">
        <w:rPr>
          <w:rFonts w:ascii="Merriweather" w:cs="Merriweather" w:eastAsia="Merriweather" w:hAnsi="Merriweather"/>
          <w:sz w:val="18"/>
          <w:szCs w:val="18"/>
          <w:rtl w:val="0"/>
        </w:rPr>
        <w:t xml:space="preserve">Seoul, Korea — </w:t>
      </w:r>
      <w:r w:rsidDel="00000000" w:rsidR="00000000" w:rsidRPr="00000000">
        <w:rPr>
          <w:rFonts w:ascii="Merriweather" w:cs="Merriweather" w:eastAsia="Merriweather" w:hAnsi="Merriweather"/>
          <w:i w:val="1"/>
          <w:sz w:val="18"/>
          <w:szCs w:val="18"/>
          <w:rtl w:val="0"/>
        </w:rPr>
        <w:t xml:space="preserve">Visiting Professor of English</w:t>
      </w:r>
    </w:p>
    <w:p w:rsidR="00000000" w:rsidDel="00000000" w:rsidP="00000000" w:rsidRDefault="00000000" w:rsidRPr="00000000" w14:paraId="00000014">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5iwy8xybtys0" w:id="12"/>
      <w:bookmarkEnd w:id="12"/>
      <w:r w:rsidDel="00000000" w:rsidR="00000000" w:rsidRPr="00000000">
        <w:rPr>
          <w:rFonts w:ascii="Open Sans" w:cs="Open Sans" w:eastAsia="Open Sans" w:hAnsi="Open Sans"/>
          <w:color w:val="666666"/>
          <w:sz w:val="16"/>
          <w:szCs w:val="16"/>
          <w:rtl w:val="0"/>
        </w:rPr>
        <w:t xml:space="preserve">Sept 2013 - Aug 2016</w:t>
      </w:r>
    </w:p>
    <w:p w:rsidR="00000000" w:rsidDel="00000000" w:rsidP="00000000" w:rsidRDefault="00000000" w:rsidRPr="00000000" w14:paraId="00000015">
      <w:pPr>
        <w:pStyle w:val="Heading2"/>
        <w:widowControl w:val="0"/>
        <w:spacing w:after="0" w:before="320" w:line="240" w:lineRule="auto"/>
        <w:ind w:left="180" w:right="300" w:firstLine="0"/>
        <w:rPr>
          <w:rFonts w:ascii="Merriweather" w:cs="Merriweather" w:eastAsia="Merriweather" w:hAnsi="Merriweather"/>
          <w:i w:val="1"/>
          <w:sz w:val="20"/>
          <w:szCs w:val="20"/>
        </w:rPr>
      </w:pPr>
      <w:bookmarkStart w:colFirst="0" w:colLast="0" w:name="_fj0lb25dvd9o" w:id="13"/>
      <w:bookmarkEnd w:id="13"/>
      <w:r w:rsidDel="00000000" w:rsidR="00000000" w:rsidRPr="00000000">
        <w:rPr>
          <w:rFonts w:ascii="Merriweather" w:cs="Merriweather" w:eastAsia="Merriweather" w:hAnsi="Merriweather"/>
          <w:b w:val="1"/>
          <w:sz w:val="18"/>
          <w:szCs w:val="18"/>
          <w:rtl w:val="0"/>
        </w:rPr>
        <w:t xml:space="preserve">Sungshin University, </w:t>
      </w:r>
      <w:r w:rsidDel="00000000" w:rsidR="00000000" w:rsidRPr="00000000">
        <w:rPr>
          <w:rFonts w:ascii="Merriweather" w:cs="Merriweather" w:eastAsia="Merriweather" w:hAnsi="Merriweather"/>
          <w:sz w:val="18"/>
          <w:szCs w:val="18"/>
          <w:rtl w:val="0"/>
        </w:rPr>
        <w:t xml:space="preserve">Seoul, Korea</w:t>
      </w:r>
      <w:r w:rsidDel="00000000" w:rsidR="00000000" w:rsidRPr="00000000">
        <w:rPr>
          <w:rFonts w:ascii="Merriweather" w:cs="Merriweather" w:eastAsia="Merriweather" w:hAnsi="Merriweather"/>
          <w:b w:val="1"/>
          <w:sz w:val="18"/>
          <w:szCs w:val="18"/>
          <w:rtl w:val="0"/>
        </w:rPr>
        <w:t xml:space="preserve"> </w:t>
      </w:r>
      <w:r w:rsidDel="00000000" w:rsidR="00000000" w:rsidRPr="00000000">
        <w:rPr>
          <w:rFonts w:ascii="Merriweather" w:cs="Merriweather" w:eastAsia="Merriweather" w:hAnsi="Merriweather"/>
          <w:sz w:val="18"/>
          <w:szCs w:val="18"/>
          <w:rtl w:val="0"/>
        </w:rPr>
        <w:t xml:space="preserve">— </w:t>
      </w:r>
      <w:r w:rsidDel="00000000" w:rsidR="00000000" w:rsidRPr="00000000">
        <w:rPr>
          <w:rFonts w:ascii="Merriweather" w:cs="Merriweather" w:eastAsia="Merriweather" w:hAnsi="Merriweather"/>
          <w:i w:val="1"/>
          <w:sz w:val="18"/>
          <w:szCs w:val="18"/>
          <w:rtl w:val="0"/>
        </w:rPr>
        <w:t xml:space="preserve">Visiting Professor of Englis</w:t>
      </w:r>
      <w:r w:rsidDel="00000000" w:rsidR="00000000" w:rsidRPr="00000000">
        <w:rPr>
          <w:rFonts w:ascii="Merriweather" w:cs="Merriweather" w:eastAsia="Merriweather" w:hAnsi="Merriweather"/>
          <w:i w:val="1"/>
          <w:sz w:val="20"/>
          <w:szCs w:val="20"/>
          <w:rtl w:val="0"/>
        </w:rPr>
        <w:t xml:space="preserve">h</w:t>
      </w:r>
    </w:p>
    <w:p w:rsidR="00000000" w:rsidDel="00000000" w:rsidP="00000000" w:rsidRDefault="00000000" w:rsidRPr="00000000" w14:paraId="00000016">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jwc96xfx3q5n" w:id="14"/>
      <w:bookmarkEnd w:id="14"/>
      <w:r w:rsidDel="00000000" w:rsidR="00000000" w:rsidRPr="00000000">
        <w:rPr>
          <w:rFonts w:ascii="Open Sans" w:cs="Open Sans" w:eastAsia="Open Sans" w:hAnsi="Open Sans"/>
          <w:color w:val="666666"/>
          <w:sz w:val="16"/>
          <w:szCs w:val="16"/>
          <w:rtl w:val="0"/>
        </w:rPr>
        <w:t xml:space="preserve">Sept 2011 - Aug 2013</w:t>
      </w:r>
    </w:p>
    <w:p w:rsidR="00000000" w:rsidDel="00000000" w:rsidP="00000000" w:rsidRDefault="00000000" w:rsidRPr="00000000" w14:paraId="00000017">
      <w:pPr>
        <w:ind w:left="180" w:firstLine="0"/>
        <w:rPr/>
      </w:pPr>
      <w:r w:rsidDel="00000000" w:rsidR="00000000" w:rsidRPr="00000000">
        <w:rPr>
          <w:rtl w:val="0"/>
        </w:rPr>
      </w:r>
    </w:p>
    <w:p w:rsidR="00000000" w:rsidDel="00000000" w:rsidP="00000000" w:rsidRDefault="00000000" w:rsidRPr="00000000" w14:paraId="00000018">
      <w:pPr>
        <w:ind w:left="180" w:firstLine="0"/>
        <w:rPr/>
      </w:pPr>
      <w:r w:rsidDel="00000000" w:rsidR="00000000" w:rsidRPr="00000000">
        <w:rPr>
          <w:rtl w:val="0"/>
        </w:rPr>
      </w:r>
    </w:p>
    <w:p w:rsidR="00000000" w:rsidDel="00000000" w:rsidP="00000000" w:rsidRDefault="00000000" w:rsidRPr="00000000" w14:paraId="00000019">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yk8luflkpwij" w:id="15"/>
      <w:bookmarkEnd w:id="15"/>
      <w:r w:rsidDel="00000000" w:rsidR="00000000" w:rsidRPr="00000000">
        <w:rPr>
          <w:rFonts w:ascii="Open Sans" w:cs="Open Sans" w:eastAsia="Open Sans" w:hAnsi="Open Sans"/>
          <w:b w:val="1"/>
          <w:color w:val="6aa84f"/>
          <w:sz w:val="18"/>
          <w:szCs w:val="18"/>
          <w:rtl w:val="0"/>
        </w:rPr>
        <w:t xml:space="preserve">EDUCATION</w:t>
      </w:r>
    </w:p>
    <w:p w:rsidR="00000000" w:rsidDel="00000000" w:rsidP="00000000" w:rsidRDefault="00000000" w:rsidRPr="00000000" w14:paraId="0000001A">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d3hf4aa4ra4w" w:id="16"/>
      <w:bookmarkEnd w:id="16"/>
      <w:r w:rsidDel="00000000" w:rsidR="00000000" w:rsidRPr="00000000">
        <w:rPr>
          <w:rFonts w:ascii="Merriweather" w:cs="Merriweather" w:eastAsia="Merriweather" w:hAnsi="Merriweather"/>
          <w:b w:val="1"/>
          <w:color w:val="353744"/>
          <w:sz w:val="18"/>
          <w:szCs w:val="18"/>
          <w:rtl w:val="0"/>
        </w:rPr>
        <w:t xml:space="preserve">Lost Boys School of VFX</w:t>
      </w:r>
      <w:r w:rsidDel="00000000" w:rsidR="00000000" w:rsidRPr="00000000">
        <w:rPr>
          <w:rFonts w:ascii="Merriweather" w:cs="Merriweather" w:eastAsia="Merriweather" w:hAnsi="Merriweather"/>
          <w:b w:val="1"/>
          <w:sz w:val="18"/>
          <w:szCs w:val="18"/>
          <w:rtl w:val="0"/>
        </w:rPr>
        <w:t xml:space="preserve">, </w:t>
      </w:r>
      <w:r w:rsidDel="00000000" w:rsidR="00000000" w:rsidRPr="00000000">
        <w:rPr>
          <w:rFonts w:ascii="Merriweather" w:cs="Merriweather" w:eastAsia="Merriweather" w:hAnsi="Merriweather"/>
          <w:sz w:val="18"/>
          <w:szCs w:val="18"/>
          <w:rtl w:val="0"/>
        </w:rPr>
        <w:t xml:space="preserve">Vancouver, BC — </w:t>
      </w:r>
      <w:r w:rsidDel="00000000" w:rsidR="00000000" w:rsidRPr="00000000">
        <w:rPr>
          <w:rFonts w:ascii="Merriweather" w:cs="Merriweather" w:eastAsia="Merriweather" w:hAnsi="Merriweather"/>
          <w:i w:val="1"/>
          <w:sz w:val="18"/>
          <w:szCs w:val="18"/>
          <w:rtl w:val="0"/>
        </w:rPr>
        <w:t xml:space="preserve">Diploma</w:t>
      </w:r>
    </w:p>
    <w:p w:rsidR="00000000" w:rsidDel="00000000" w:rsidP="00000000" w:rsidRDefault="00000000" w:rsidRPr="00000000" w14:paraId="0000001B">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mn68h6f3hkiy" w:id="17"/>
      <w:bookmarkEnd w:id="17"/>
      <w:r w:rsidDel="00000000" w:rsidR="00000000" w:rsidRPr="00000000">
        <w:rPr>
          <w:rFonts w:ascii="Open Sans" w:cs="Open Sans" w:eastAsia="Open Sans" w:hAnsi="Open Sans"/>
          <w:color w:val="666666"/>
          <w:sz w:val="16"/>
          <w:szCs w:val="16"/>
          <w:rtl w:val="0"/>
        </w:rPr>
        <w:t xml:space="preserve">Sept 2018 - Aug 2019</w:t>
      </w:r>
    </w:p>
    <w:p w:rsidR="00000000" w:rsidDel="00000000" w:rsidP="00000000" w:rsidRDefault="00000000" w:rsidRPr="00000000" w14:paraId="0000001C">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Advanced Visual Effects Compositing Diploma</w:t>
      </w:r>
    </w:p>
    <w:p w:rsidR="00000000" w:rsidDel="00000000" w:rsidP="00000000" w:rsidRDefault="00000000" w:rsidRPr="00000000" w14:paraId="0000001D">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71albzjwuek8" w:id="18"/>
      <w:bookmarkEnd w:id="18"/>
      <w:r w:rsidDel="00000000" w:rsidR="00000000" w:rsidRPr="00000000">
        <w:rPr>
          <w:rFonts w:ascii="Merriweather" w:cs="Merriweather" w:eastAsia="Merriweather" w:hAnsi="Merriweather"/>
          <w:b w:val="1"/>
          <w:sz w:val="18"/>
          <w:szCs w:val="18"/>
          <w:rtl w:val="0"/>
        </w:rPr>
        <w:t xml:space="preserve">Ryerson University, </w:t>
      </w:r>
      <w:r w:rsidDel="00000000" w:rsidR="00000000" w:rsidRPr="00000000">
        <w:rPr>
          <w:rFonts w:ascii="Merriweather" w:cs="Merriweather" w:eastAsia="Merriweather" w:hAnsi="Merriweather"/>
          <w:sz w:val="18"/>
          <w:szCs w:val="18"/>
          <w:rtl w:val="0"/>
        </w:rPr>
        <w:t xml:space="preserve">Toronto, ON — </w:t>
      </w:r>
      <w:r w:rsidDel="00000000" w:rsidR="00000000" w:rsidRPr="00000000">
        <w:rPr>
          <w:rFonts w:ascii="Merriweather" w:cs="Merriweather" w:eastAsia="Merriweather" w:hAnsi="Merriweather"/>
          <w:i w:val="1"/>
          <w:sz w:val="18"/>
          <w:szCs w:val="18"/>
          <w:rtl w:val="0"/>
        </w:rPr>
        <w:t xml:space="preserve">OHS Certification</w:t>
      </w:r>
    </w:p>
    <w:p w:rsidR="00000000" w:rsidDel="00000000" w:rsidP="00000000" w:rsidRDefault="00000000" w:rsidRPr="00000000" w14:paraId="0000001E">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tihoayespkfa" w:id="19"/>
      <w:bookmarkEnd w:id="19"/>
      <w:r w:rsidDel="00000000" w:rsidR="00000000" w:rsidRPr="00000000">
        <w:rPr>
          <w:rFonts w:ascii="Open Sans" w:cs="Open Sans" w:eastAsia="Open Sans" w:hAnsi="Open Sans"/>
          <w:color w:val="666666"/>
          <w:sz w:val="16"/>
          <w:szCs w:val="16"/>
          <w:rtl w:val="0"/>
        </w:rPr>
        <w:t xml:space="preserve">May 2013 - June 2016</w:t>
      </w:r>
    </w:p>
    <w:p w:rsidR="00000000" w:rsidDel="00000000" w:rsidP="00000000" w:rsidRDefault="00000000" w:rsidRPr="00000000" w14:paraId="0000001F">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Certification in Occupational Health and Safety</w:t>
      </w:r>
    </w:p>
    <w:p w:rsidR="00000000" w:rsidDel="00000000" w:rsidP="00000000" w:rsidRDefault="00000000" w:rsidRPr="00000000" w14:paraId="00000020">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df7v1vij72i8" w:id="20"/>
      <w:bookmarkEnd w:id="20"/>
      <w:r w:rsidDel="00000000" w:rsidR="00000000" w:rsidRPr="00000000">
        <w:rPr>
          <w:rFonts w:ascii="Merriweather" w:cs="Merriweather" w:eastAsia="Merriweather" w:hAnsi="Merriweather"/>
          <w:b w:val="1"/>
          <w:sz w:val="18"/>
          <w:szCs w:val="18"/>
          <w:rtl w:val="0"/>
        </w:rPr>
        <w:t xml:space="preserve">Framingham State University, </w:t>
      </w:r>
      <w:r w:rsidDel="00000000" w:rsidR="00000000" w:rsidRPr="00000000">
        <w:rPr>
          <w:rFonts w:ascii="Merriweather" w:cs="Merriweather" w:eastAsia="Merriweather" w:hAnsi="Merriweather"/>
          <w:sz w:val="18"/>
          <w:szCs w:val="18"/>
          <w:rtl w:val="0"/>
        </w:rPr>
        <w:t xml:space="preserve">Framingham, MA — </w:t>
      </w:r>
      <w:r w:rsidDel="00000000" w:rsidR="00000000" w:rsidRPr="00000000">
        <w:rPr>
          <w:rFonts w:ascii="Merriweather" w:cs="Merriweather" w:eastAsia="Merriweather" w:hAnsi="Merriweather"/>
          <w:i w:val="1"/>
          <w:sz w:val="18"/>
          <w:szCs w:val="18"/>
          <w:rtl w:val="0"/>
        </w:rPr>
        <w:t xml:space="preserve">M.A. Ed.</w:t>
      </w:r>
    </w:p>
    <w:p w:rsidR="00000000" w:rsidDel="00000000" w:rsidP="00000000" w:rsidRDefault="00000000" w:rsidRPr="00000000" w14:paraId="00000021">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7p0me9f7xj35" w:id="21"/>
      <w:bookmarkEnd w:id="21"/>
      <w:r w:rsidDel="00000000" w:rsidR="00000000" w:rsidRPr="00000000">
        <w:rPr>
          <w:rFonts w:ascii="Open Sans" w:cs="Open Sans" w:eastAsia="Open Sans" w:hAnsi="Open Sans"/>
          <w:color w:val="666666"/>
          <w:sz w:val="16"/>
          <w:szCs w:val="16"/>
          <w:rtl w:val="0"/>
        </w:rPr>
        <w:t xml:space="preserve">Sept 2009 - Aug 2011</w:t>
      </w:r>
    </w:p>
    <w:p w:rsidR="00000000" w:rsidDel="00000000" w:rsidP="00000000" w:rsidRDefault="00000000" w:rsidRPr="00000000" w14:paraId="00000022">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Masters of Education with a Concentration in ESL Education</w:t>
      </w:r>
    </w:p>
    <w:p w:rsidR="00000000" w:rsidDel="00000000" w:rsidP="00000000" w:rsidRDefault="00000000" w:rsidRPr="00000000" w14:paraId="00000023">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24">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c4jyii86de78" w:id="22"/>
      <w:bookmarkEnd w:id="22"/>
      <w:r w:rsidDel="00000000" w:rsidR="00000000" w:rsidRPr="00000000">
        <w:rPr>
          <w:rFonts w:ascii="Open Sans" w:cs="Open Sans" w:eastAsia="Open Sans" w:hAnsi="Open Sans"/>
          <w:b w:val="1"/>
          <w:color w:val="6aa84f"/>
          <w:sz w:val="18"/>
          <w:szCs w:val="18"/>
          <w:rtl w:val="0"/>
        </w:rPr>
        <w:t xml:space="preserve">INTERESTS</w:t>
      </w:r>
    </w:p>
    <w:p w:rsidR="00000000" w:rsidDel="00000000" w:rsidP="00000000" w:rsidRDefault="00000000" w:rsidRPr="00000000" w14:paraId="00000025">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26">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Visual effects, songwriting, audio production, creative writing, photography, travel, basketball, hiking, swimming, skiing, film, video games</w:t>
      </w:r>
    </w:p>
    <w:p w:rsidR="00000000" w:rsidDel="00000000" w:rsidP="00000000" w:rsidRDefault="00000000" w:rsidRPr="00000000" w14:paraId="00000027">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bjef7b43isip" w:id="23"/>
      <w:bookmarkEnd w:id="23"/>
      <w:r w:rsidDel="00000000" w:rsidR="00000000" w:rsidRPr="00000000">
        <w:rPr>
          <w:rFonts w:ascii="Open Sans" w:cs="Open Sans" w:eastAsia="Open Sans" w:hAnsi="Open Sans"/>
          <w:b w:val="1"/>
          <w:color w:val="6aa84f"/>
          <w:sz w:val="18"/>
          <w:szCs w:val="18"/>
          <w:rtl w:val="0"/>
        </w:rPr>
        <w:t xml:space="preserve">REFERENCES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widowControl w:val="0"/>
        <w:spacing w:before="120" w:line="312" w:lineRule="auto"/>
        <w:ind w:left="180" w:right="300" w:firstLine="0"/>
        <w:rPr/>
      </w:pPr>
      <w:r w:rsidDel="00000000" w:rsidR="00000000" w:rsidRPr="00000000">
        <w:rPr>
          <w:rFonts w:ascii="Merriweather" w:cs="Merriweather" w:eastAsia="Merriweather" w:hAnsi="Merriweather"/>
          <w:color w:val="666666"/>
          <w:sz w:val="18"/>
          <w:szCs w:val="18"/>
          <w:rtl w:val="0"/>
        </w:rPr>
        <w:t xml:space="preserve">Available upon request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